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56AC8">
        <w:rPr>
          <w:rFonts w:ascii="Arial" w:hAnsi="Arial" w:cs="Arial"/>
          <w:bCs/>
          <w:color w:val="404040"/>
          <w:sz w:val="24"/>
          <w:szCs w:val="24"/>
        </w:rPr>
        <w:t>Publio Romero Gerón</w:t>
      </w:r>
    </w:p>
    <w:p w:rsidR="00AB5916" w:rsidRPr="00BA21B4" w:rsidRDefault="00AB5916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856AC8">
        <w:rPr>
          <w:rFonts w:ascii="Arial" w:hAnsi="Arial" w:cs="Arial"/>
          <w:bCs/>
          <w:color w:val="404040"/>
          <w:sz w:val="24"/>
          <w:szCs w:val="24"/>
        </w:rPr>
        <w:t xml:space="preserve">Maestría </w:t>
      </w:r>
      <w:r w:rsidR="00800BE9">
        <w:rPr>
          <w:rFonts w:ascii="Arial" w:hAnsi="Arial" w:cs="Arial"/>
          <w:bCs/>
          <w:color w:val="404040"/>
          <w:sz w:val="24"/>
          <w:szCs w:val="24"/>
        </w:rPr>
        <w:t>en Sistemas de Información</w:t>
      </w:r>
    </w:p>
    <w:p w:rsidR="00AB5916" w:rsidRPr="00BA21B4" w:rsidRDefault="00AB5916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1C6C01">
        <w:rPr>
          <w:rFonts w:ascii="Arial" w:hAnsi="Arial" w:cs="Arial"/>
          <w:bCs/>
          <w:color w:val="404040"/>
          <w:sz w:val="24"/>
          <w:szCs w:val="24"/>
        </w:rPr>
        <w:t>3265416</w:t>
      </w:r>
    </w:p>
    <w:p w:rsidR="00AB5916" w:rsidRPr="00BA21B4" w:rsidRDefault="00AB5916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</w:t>
      </w:r>
      <w:r w:rsidR="00800BE9">
        <w:rPr>
          <w:rFonts w:ascii="Arial" w:hAnsi="Arial" w:cs="Arial"/>
          <w:color w:val="404040"/>
          <w:sz w:val="24"/>
          <w:szCs w:val="24"/>
        </w:rPr>
        <w:t>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2</w:t>
      </w:r>
      <w:r w:rsidR="00800BE9">
        <w:rPr>
          <w:rFonts w:ascii="Arial" w:hAnsi="Arial" w:cs="Arial"/>
          <w:color w:val="404040"/>
          <w:sz w:val="24"/>
          <w:szCs w:val="24"/>
        </w:rPr>
        <w:t>12</w:t>
      </w:r>
      <w:r w:rsidR="00BA21B4">
        <w:rPr>
          <w:rFonts w:ascii="Arial" w:hAnsi="Arial" w:cs="Arial"/>
          <w:color w:val="404040"/>
          <w:sz w:val="24"/>
          <w:szCs w:val="24"/>
        </w:rPr>
        <w:t>0</w:t>
      </w:r>
    </w:p>
    <w:p w:rsidR="00AB5916" w:rsidRDefault="00AB5916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A06DC" w:rsidRPr="00440773">
        <w:rPr>
          <w:rFonts w:ascii="Arial" w:hAnsi="Arial" w:cs="Arial"/>
          <w:bCs/>
          <w:sz w:val="24"/>
          <w:szCs w:val="24"/>
        </w:rPr>
        <w:t>promero@fiscaliavera</w:t>
      </w:r>
      <w:bookmarkStart w:id="0" w:name="_GoBack"/>
      <w:bookmarkEnd w:id="0"/>
      <w:r w:rsidR="00FA06DC" w:rsidRPr="00440773">
        <w:rPr>
          <w:rFonts w:ascii="Arial" w:hAnsi="Arial" w:cs="Arial"/>
          <w:bCs/>
          <w:sz w:val="24"/>
          <w:szCs w:val="24"/>
        </w:rPr>
        <w:t>cruz.gob.mx</w:t>
      </w:r>
    </w:p>
    <w:p w:rsidR="00FA06DC" w:rsidRDefault="00FA06DC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BB2BF2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800BE9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Octubre 1999- Universidad Veracruzana</w:t>
      </w:r>
    </w:p>
    <w:p w:rsidR="00BA21B4" w:rsidRDefault="00800BE9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Especialidad en Ingeni</w:t>
      </w:r>
      <w:r w:rsidR="000F2F6C">
        <w:rPr>
          <w:rFonts w:ascii="Arial" w:hAnsi="Arial" w:cs="Arial"/>
          <w:color w:val="404040"/>
          <w:sz w:val="24"/>
          <w:szCs w:val="24"/>
        </w:rPr>
        <w:t>e</w:t>
      </w:r>
      <w:r>
        <w:rPr>
          <w:rFonts w:ascii="Arial" w:hAnsi="Arial" w:cs="Arial"/>
          <w:color w:val="404040"/>
          <w:sz w:val="24"/>
          <w:szCs w:val="24"/>
        </w:rPr>
        <w:t>r</w:t>
      </w:r>
      <w:r w:rsidR="000F2F6C">
        <w:rPr>
          <w:rFonts w:ascii="Arial" w:hAnsi="Arial" w:cs="Arial"/>
          <w:color w:val="404040"/>
          <w:sz w:val="24"/>
          <w:szCs w:val="24"/>
        </w:rPr>
        <w:t>í</w:t>
      </w:r>
      <w:r>
        <w:rPr>
          <w:rFonts w:ascii="Arial" w:hAnsi="Arial" w:cs="Arial"/>
          <w:color w:val="404040"/>
          <w:sz w:val="24"/>
          <w:szCs w:val="24"/>
        </w:rPr>
        <w:t>a de Software</w:t>
      </w:r>
    </w:p>
    <w:p w:rsidR="00800BE9" w:rsidRPr="00BB2BF2" w:rsidRDefault="00800BE9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Noviembre 2000- Universidad Veracruzana</w:t>
      </w:r>
    </w:p>
    <w:p w:rsidR="00800BE9" w:rsidRDefault="00800BE9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Informática</w:t>
      </w:r>
    </w:p>
    <w:p w:rsidR="00800BE9" w:rsidRPr="00BB2BF2" w:rsidRDefault="00800BE9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Octubre 2005- Fundación </w:t>
      </w:r>
      <w:r w:rsidR="000F2F6C">
        <w:rPr>
          <w:rFonts w:ascii="Arial" w:hAnsi="Arial" w:cs="Arial"/>
          <w:b/>
          <w:color w:val="404040"/>
          <w:sz w:val="24"/>
          <w:szCs w:val="24"/>
        </w:rPr>
        <w:t xml:space="preserve">Arturo </w:t>
      </w:r>
      <w:proofErr w:type="spellStart"/>
      <w:r w:rsidR="000F2F6C">
        <w:rPr>
          <w:rFonts w:ascii="Arial" w:hAnsi="Arial" w:cs="Arial"/>
          <w:b/>
          <w:color w:val="404040"/>
          <w:sz w:val="24"/>
          <w:szCs w:val="24"/>
        </w:rPr>
        <w:t>Rosenblueth</w:t>
      </w:r>
      <w:proofErr w:type="spellEnd"/>
    </w:p>
    <w:p w:rsidR="00800BE9" w:rsidRDefault="000F2F6C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</w:t>
      </w:r>
      <w:r w:rsidR="001C6C01">
        <w:rPr>
          <w:rFonts w:ascii="Arial" w:hAnsi="Arial" w:cs="Arial"/>
          <w:color w:val="404040"/>
          <w:sz w:val="24"/>
          <w:szCs w:val="24"/>
        </w:rPr>
        <w:t>stría en Sistemas de Información</w:t>
      </w:r>
    </w:p>
    <w:p w:rsidR="000F2F6C" w:rsidRPr="00BB2BF2" w:rsidRDefault="000F2F6C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Octubre 2005- Instituto de Estudios Avanzados para Las Américas (SEDI/OEA)</w:t>
      </w:r>
    </w:p>
    <w:p w:rsidR="000F2F6C" w:rsidRDefault="000F2F6C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Certificación en Formulación de estrategias de gobierno electrónico</w:t>
      </w:r>
    </w:p>
    <w:p w:rsidR="00800BE9" w:rsidRDefault="00800BE9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BB2BF2" w:rsidRPr="00BA21B4" w:rsidRDefault="00BB2BF2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0F2F6C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Junio- Diciembre 1991</w:t>
      </w:r>
    </w:p>
    <w:p w:rsidR="000F2F6C" w:rsidRDefault="000F2F6C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Servicio Social en el Laboratorio Nacional de Informática Avanzada</w:t>
      </w:r>
    </w:p>
    <w:p w:rsidR="000F2F6C" w:rsidRDefault="000F2F6C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Marzo 2000- Noviembre 2010</w:t>
      </w:r>
    </w:p>
    <w:p w:rsidR="000F2F6C" w:rsidRDefault="000F2F6C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Director del Centro de Información de la Procuraduría General de Justicia del Estado de Veracruz.</w:t>
      </w:r>
    </w:p>
    <w:p w:rsidR="000F2F6C" w:rsidRDefault="000F2F6C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Febrero 2011- Julio 2018</w:t>
      </w:r>
    </w:p>
    <w:p w:rsidR="000F2F6C" w:rsidRDefault="000F2F6C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Director de Informática en la Comisión Estatal de Derechos Humanos.</w:t>
      </w:r>
    </w:p>
    <w:p w:rsidR="00FA06DC" w:rsidRDefault="00FA06DC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C6C01">
        <w:rPr>
          <w:rFonts w:ascii="Arial" w:hAnsi="Arial" w:cs="Arial"/>
          <w:b/>
          <w:color w:val="404040"/>
          <w:sz w:val="24"/>
          <w:szCs w:val="24"/>
        </w:rPr>
        <w:t>Julio 2018- Julio 2019</w:t>
      </w:r>
    </w:p>
    <w:p w:rsidR="00FA06DC" w:rsidRDefault="00FA06DC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Jefe de Departamento de Programación y Base de Datos, adscrito a la Dirección de Informática en la Comisión Estatal de Derechos Humanos.</w:t>
      </w:r>
    </w:p>
    <w:p w:rsidR="000F2F6C" w:rsidRDefault="000F2F6C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0F2F6C" w:rsidRDefault="000F2F6C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FA06DC" w:rsidRDefault="00FA06DC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FA06DC" w:rsidRDefault="00FA06DC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FA06DC" w:rsidRPr="000F2F6C" w:rsidRDefault="00FA06DC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FA06DC" w:rsidRDefault="00FA06DC" w:rsidP="00FA06DC">
      <w:pPr>
        <w:jc w:val="both"/>
        <w:rPr>
          <w:rFonts w:ascii="NeoSansPro-Regular" w:hAnsi="NeoSansPro-Regular" w:cs="NeoSansPro-Regular"/>
          <w:color w:val="404040"/>
          <w:sz w:val="24"/>
          <w:szCs w:val="24"/>
          <w:highlight w:val="yellow"/>
        </w:rPr>
      </w:pPr>
    </w:p>
    <w:p w:rsidR="00FA06DC" w:rsidRDefault="00FA06DC" w:rsidP="00FA06DC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FA06DC">
        <w:rPr>
          <w:rFonts w:ascii="NeoSansPro-Regular" w:hAnsi="NeoSansPro-Regular" w:cs="NeoSansPro-Regular"/>
          <w:color w:val="404040"/>
          <w:sz w:val="24"/>
          <w:szCs w:val="24"/>
        </w:rPr>
        <w:t>Informática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</w:p>
    <w:p w:rsidR="00FA06DC" w:rsidRDefault="00FA06DC" w:rsidP="00FA06DC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FA06DC">
        <w:rPr>
          <w:rFonts w:ascii="NeoSansPro-Regular" w:hAnsi="NeoSansPro-Regular" w:cs="NeoSansPro-Regular"/>
          <w:color w:val="404040"/>
          <w:sz w:val="24"/>
          <w:szCs w:val="24"/>
        </w:rPr>
        <w:t>Programación y Base de D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atos</w:t>
      </w:r>
    </w:p>
    <w:p w:rsidR="00FA06DC" w:rsidRDefault="00FA06DC" w:rsidP="00FA06DC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FA06DC">
        <w:rPr>
          <w:rFonts w:ascii="NeoSansPro-Regular" w:hAnsi="NeoSansPro-Regular" w:cs="NeoSansPro-Regular"/>
          <w:color w:val="404040"/>
          <w:sz w:val="24"/>
          <w:szCs w:val="24"/>
        </w:rPr>
        <w:t>Ingeniería de Software</w:t>
      </w:r>
    </w:p>
    <w:sectPr w:rsidR="00FA06D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03" w:rsidRDefault="005D5A03" w:rsidP="00AB5916">
      <w:pPr>
        <w:spacing w:after="0" w:line="240" w:lineRule="auto"/>
      </w:pPr>
      <w:r>
        <w:separator/>
      </w:r>
    </w:p>
  </w:endnote>
  <w:endnote w:type="continuationSeparator" w:id="0">
    <w:p w:rsidR="005D5A03" w:rsidRDefault="005D5A0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03" w:rsidRDefault="005D5A03" w:rsidP="00AB5916">
      <w:pPr>
        <w:spacing w:after="0" w:line="240" w:lineRule="auto"/>
      </w:pPr>
      <w:r>
        <w:separator/>
      </w:r>
    </w:p>
  </w:footnote>
  <w:footnote w:type="continuationSeparator" w:id="0">
    <w:p w:rsidR="005D5A03" w:rsidRDefault="005D5A0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2F6C"/>
    <w:rsid w:val="00196774"/>
    <w:rsid w:val="001C6C01"/>
    <w:rsid w:val="001D57C2"/>
    <w:rsid w:val="00247088"/>
    <w:rsid w:val="00304E91"/>
    <w:rsid w:val="003E7CE6"/>
    <w:rsid w:val="00440773"/>
    <w:rsid w:val="00462C41"/>
    <w:rsid w:val="004A1170"/>
    <w:rsid w:val="004B2D6E"/>
    <w:rsid w:val="004E4FFA"/>
    <w:rsid w:val="005502F5"/>
    <w:rsid w:val="005A32B3"/>
    <w:rsid w:val="005D5A03"/>
    <w:rsid w:val="00600D12"/>
    <w:rsid w:val="0066152A"/>
    <w:rsid w:val="006B643A"/>
    <w:rsid w:val="006C2CDA"/>
    <w:rsid w:val="00723B67"/>
    <w:rsid w:val="00726727"/>
    <w:rsid w:val="00785C57"/>
    <w:rsid w:val="00800BE9"/>
    <w:rsid w:val="00846235"/>
    <w:rsid w:val="00856AC8"/>
    <w:rsid w:val="0086253B"/>
    <w:rsid w:val="00A66637"/>
    <w:rsid w:val="00AB5916"/>
    <w:rsid w:val="00B55469"/>
    <w:rsid w:val="00BA21B4"/>
    <w:rsid w:val="00BB2BF2"/>
    <w:rsid w:val="00C424E2"/>
    <w:rsid w:val="00CE7F12"/>
    <w:rsid w:val="00D03386"/>
    <w:rsid w:val="00DB2FA1"/>
    <w:rsid w:val="00DC0DC8"/>
    <w:rsid w:val="00DE2E01"/>
    <w:rsid w:val="00E71AD8"/>
    <w:rsid w:val="00EA5918"/>
    <w:rsid w:val="00FA06DC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A0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2019-10-28T23:15:00Z</dcterms:created>
  <dcterms:modified xsi:type="dcterms:W3CDTF">2019-12-02T16:44:00Z</dcterms:modified>
</cp:coreProperties>
</file>